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ЛЕНИНГРАДСКАЯ ОБЛАСТЬ</w:t>
      </w: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A8651E" w:rsidRDefault="00A8651E" w:rsidP="00A8651E">
      <w:pPr>
        <w:tabs>
          <w:tab w:val="left" w:pos="8931"/>
        </w:tabs>
        <w:ind w:right="707"/>
        <w:jc w:val="center"/>
        <w:rPr>
          <w:b/>
          <w:sz w:val="27"/>
          <w:szCs w:val="27"/>
        </w:rPr>
      </w:pPr>
      <w:r w:rsidRPr="00A8651E">
        <w:rPr>
          <w:b/>
          <w:sz w:val="27"/>
          <w:szCs w:val="27"/>
        </w:rPr>
        <w:t>ОБЛАСТНОЙ ЗАКОН</w:t>
      </w: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D15471" w:rsidRDefault="00A8651E" w:rsidP="00A8651E">
      <w:pPr>
        <w:tabs>
          <w:tab w:val="left" w:pos="8931"/>
        </w:tabs>
        <w:ind w:right="707"/>
        <w:jc w:val="center"/>
        <w:rPr>
          <w:sz w:val="27"/>
          <w:szCs w:val="27"/>
        </w:rPr>
      </w:pPr>
    </w:p>
    <w:p w:rsidR="00A8651E" w:rsidRPr="009E2C46" w:rsidRDefault="00A8651E" w:rsidP="00A8651E">
      <w:pPr>
        <w:tabs>
          <w:tab w:val="left" w:pos="8931"/>
        </w:tabs>
        <w:ind w:right="707"/>
        <w:jc w:val="center"/>
        <w:rPr>
          <w:b/>
          <w:sz w:val="26"/>
          <w:szCs w:val="26"/>
        </w:rPr>
      </w:pPr>
      <w:bookmarkStart w:id="1" w:name="bookmark4"/>
      <w:r w:rsidRPr="009E2C46">
        <w:rPr>
          <w:b/>
          <w:sz w:val="26"/>
          <w:szCs w:val="26"/>
        </w:rPr>
        <w:t xml:space="preserve">О внесении изменений в статьи 2.2 и 2.6 областного закона </w:t>
      </w:r>
    </w:p>
    <w:p w:rsidR="00A8651E" w:rsidRPr="009E2C46" w:rsidRDefault="00A8651E" w:rsidP="00A8651E">
      <w:pPr>
        <w:tabs>
          <w:tab w:val="left" w:pos="8931"/>
        </w:tabs>
        <w:ind w:right="707"/>
        <w:jc w:val="center"/>
        <w:rPr>
          <w:b/>
          <w:sz w:val="26"/>
          <w:szCs w:val="26"/>
        </w:rPr>
      </w:pPr>
      <w:r w:rsidRPr="009E2C46">
        <w:rPr>
          <w:b/>
          <w:sz w:val="26"/>
          <w:szCs w:val="26"/>
        </w:rPr>
        <w:t>"Об административных правонарушениях"</w:t>
      </w:r>
      <w:bookmarkEnd w:id="1"/>
    </w:p>
    <w:p w:rsidR="00A8651E" w:rsidRPr="00856464" w:rsidRDefault="00A8651E" w:rsidP="00A8651E">
      <w:pPr>
        <w:tabs>
          <w:tab w:val="left" w:pos="8931"/>
        </w:tabs>
        <w:ind w:right="707"/>
        <w:jc w:val="center"/>
        <w:rPr>
          <w:szCs w:val="28"/>
        </w:rPr>
      </w:pPr>
    </w:p>
    <w:p w:rsidR="00A8651E" w:rsidRPr="009E2C46" w:rsidRDefault="00A8651E" w:rsidP="00A8651E">
      <w:pPr>
        <w:tabs>
          <w:tab w:val="left" w:pos="8931"/>
        </w:tabs>
        <w:ind w:right="707"/>
        <w:jc w:val="center"/>
        <w:rPr>
          <w:sz w:val="26"/>
          <w:szCs w:val="26"/>
        </w:rPr>
      </w:pPr>
      <w:r w:rsidRPr="009E2C46">
        <w:rPr>
          <w:sz w:val="26"/>
          <w:szCs w:val="26"/>
        </w:rPr>
        <w:t xml:space="preserve">Принят Законодательным собранием Ленинградской области </w:t>
      </w:r>
    </w:p>
    <w:p w:rsidR="00A8651E" w:rsidRPr="009E2C46" w:rsidRDefault="00A8651E" w:rsidP="00A8651E">
      <w:pPr>
        <w:tabs>
          <w:tab w:val="left" w:pos="8931"/>
        </w:tabs>
        <w:ind w:right="707"/>
        <w:jc w:val="center"/>
        <w:rPr>
          <w:sz w:val="26"/>
          <w:szCs w:val="26"/>
        </w:rPr>
      </w:pPr>
      <w:r w:rsidRPr="009E2C46">
        <w:rPr>
          <w:sz w:val="26"/>
          <w:szCs w:val="26"/>
        </w:rPr>
        <w:t>24 февраля 2021 года</w:t>
      </w:r>
    </w:p>
    <w:p w:rsidR="00A8651E" w:rsidRPr="00856464" w:rsidRDefault="00A8651E" w:rsidP="00A8651E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8"/>
          <w:szCs w:val="28"/>
        </w:rPr>
      </w:pPr>
    </w:p>
    <w:p w:rsidR="00A8651E" w:rsidRPr="00856464" w:rsidRDefault="00A8651E" w:rsidP="00A8651E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8"/>
          <w:szCs w:val="28"/>
        </w:rPr>
      </w:pPr>
    </w:p>
    <w:p w:rsidR="00A8651E" w:rsidRPr="009E2C46" w:rsidRDefault="00A8651E" w:rsidP="00A8651E">
      <w:pPr>
        <w:ind w:firstLine="708"/>
        <w:rPr>
          <w:b/>
          <w:sz w:val="26"/>
          <w:szCs w:val="26"/>
        </w:rPr>
      </w:pPr>
      <w:bookmarkStart w:id="2" w:name="bookmark5"/>
      <w:r w:rsidRPr="009E2C46">
        <w:rPr>
          <w:b/>
          <w:sz w:val="26"/>
          <w:szCs w:val="26"/>
        </w:rPr>
        <w:t>Статья 1</w:t>
      </w:r>
      <w:bookmarkEnd w:id="2"/>
    </w:p>
    <w:p w:rsidR="00A8651E" w:rsidRPr="00856464" w:rsidRDefault="00A8651E" w:rsidP="00A8651E">
      <w:pPr>
        <w:ind w:firstLine="708"/>
      </w:pP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Внести в областной закон от 2 июля 2003 года № 47-оз "Об административных правонарушениях" (с последующими изменениями) следующие изменения: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1) дополнить статью 2.2 частями 7 и 8 следующего содержания: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"7. Допущение по неосторожности нападения домашнего животного на другое домашнее животное, повлекшего увечье или гибель последнего, –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влечет наложение административного штрафа на граждан в размере от трех тысяч рублей до четырех тысяч рублей.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 xml:space="preserve">8. Допущение по неосторожности нападения домашнего животного на человека с причинением вреда здоровью человека, если это деяние не содержит признаков </w:t>
      </w:r>
      <w:r w:rsidRPr="00D15471">
        <w:rPr>
          <w:spacing w:val="-8"/>
          <w:sz w:val="26"/>
          <w:szCs w:val="26"/>
        </w:rPr>
        <w:t>преступления, предусмотренного статьей 118 Уголовного кодекса Российской Федерации, –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влечет наложение административного штрафа на граждан в размере от четырех тысяч рублей до пяти тысяч рублей.";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2) примечание 2 к статье 2.6 дополнить</w:t>
      </w:r>
      <w:r>
        <w:rPr>
          <w:sz w:val="26"/>
          <w:szCs w:val="26"/>
        </w:rPr>
        <w:t xml:space="preserve"> абзацем следующего содержания:</w:t>
      </w:r>
    </w:p>
    <w:p w:rsidR="00A8651E" w:rsidRPr="009E2C46" w:rsidRDefault="00A8651E" w:rsidP="00A8651E">
      <w:pPr>
        <w:ind w:firstLine="709"/>
        <w:rPr>
          <w:sz w:val="26"/>
          <w:szCs w:val="26"/>
        </w:rPr>
      </w:pPr>
      <w:r w:rsidRPr="009E2C46">
        <w:rPr>
          <w:sz w:val="26"/>
          <w:szCs w:val="26"/>
        </w:rPr>
        <w:t>"несоблюдение владельцами домашних животных требований к обеспечению тишины и покоя граждан при содержании домашних животных в жилых помещениях, а также при выгуле домашних животных.".</w:t>
      </w:r>
    </w:p>
    <w:p w:rsidR="00A8651E" w:rsidRPr="00856464" w:rsidRDefault="00A8651E" w:rsidP="00A8651E">
      <w:pPr>
        <w:ind w:firstLine="708"/>
      </w:pPr>
      <w:bookmarkStart w:id="3" w:name="bookmark6"/>
    </w:p>
    <w:p w:rsidR="00A8651E" w:rsidRPr="009E2C46" w:rsidRDefault="00A8651E" w:rsidP="00A8651E">
      <w:pPr>
        <w:ind w:firstLine="708"/>
        <w:rPr>
          <w:b/>
          <w:sz w:val="26"/>
          <w:szCs w:val="26"/>
        </w:rPr>
      </w:pPr>
      <w:r w:rsidRPr="009E2C46">
        <w:rPr>
          <w:b/>
          <w:sz w:val="26"/>
          <w:szCs w:val="26"/>
        </w:rPr>
        <w:t>Статья 2</w:t>
      </w:r>
      <w:bookmarkEnd w:id="3"/>
    </w:p>
    <w:p w:rsidR="00A8651E" w:rsidRPr="00856464" w:rsidRDefault="00A8651E" w:rsidP="00A8651E">
      <w:pPr>
        <w:ind w:firstLine="708"/>
      </w:pPr>
    </w:p>
    <w:p w:rsidR="00A8651E" w:rsidRPr="009E2C46" w:rsidRDefault="00A8651E" w:rsidP="00A8651E">
      <w:pPr>
        <w:ind w:firstLine="708"/>
        <w:rPr>
          <w:sz w:val="26"/>
          <w:szCs w:val="26"/>
        </w:rPr>
      </w:pPr>
      <w:r w:rsidRPr="009E2C46">
        <w:rPr>
          <w:sz w:val="26"/>
          <w:szCs w:val="26"/>
        </w:rPr>
        <w:t>Настоящий областной закон вступает в силу через 10 дней после его официального опубликования.</w:t>
      </w:r>
    </w:p>
    <w:p w:rsidR="00A8651E" w:rsidRDefault="00A8651E" w:rsidP="00A8651E">
      <w:pPr>
        <w:rPr>
          <w:sz w:val="20"/>
        </w:rPr>
      </w:pPr>
    </w:p>
    <w:p w:rsidR="00A8651E" w:rsidRPr="00D15471" w:rsidRDefault="00A8651E" w:rsidP="00A8651E">
      <w:pPr>
        <w:rPr>
          <w:sz w:val="20"/>
        </w:rPr>
      </w:pPr>
    </w:p>
    <w:p w:rsidR="00A8651E" w:rsidRPr="009E2C46" w:rsidRDefault="00A8651E" w:rsidP="00A8651E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6"/>
          <w:szCs w:val="26"/>
        </w:rPr>
      </w:pPr>
      <w:r w:rsidRPr="009E2C46">
        <w:rPr>
          <w:sz w:val="26"/>
          <w:szCs w:val="26"/>
        </w:rPr>
        <w:t xml:space="preserve">Губернатор </w:t>
      </w:r>
      <w:r w:rsidRPr="009E2C46">
        <w:rPr>
          <w:sz w:val="26"/>
          <w:szCs w:val="26"/>
        </w:rPr>
        <w:br/>
        <w:t>Ленинградской области</w:t>
      </w:r>
      <w:r w:rsidRPr="009E2C46">
        <w:rPr>
          <w:sz w:val="26"/>
          <w:szCs w:val="26"/>
        </w:rPr>
        <w:tab/>
        <w:t>А.Дрозденко</w:t>
      </w:r>
    </w:p>
    <w:p w:rsidR="00A8651E" w:rsidRDefault="00A8651E" w:rsidP="00A8651E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8651E" w:rsidRPr="002E0E03" w:rsidRDefault="00A8651E" w:rsidP="00A8651E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8651E" w:rsidRDefault="00A8651E" w:rsidP="00A8651E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A8651E" w:rsidRDefault="00A8651E" w:rsidP="00A8651E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15 марта 2021 года</w:t>
      </w:r>
    </w:p>
    <w:p w:rsidR="00A8651E" w:rsidRPr="00A8651E" w:rsidRDefault="00A8651E" w:rsidP="00A8651E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№ 20-оз</w:t>
      </w:r>
    </w:p>
    <w:p w:rsidR="00A8651E" w:rsidRPr="002E0E03" w:rsidRDefault="00A8651E" w:rsidP="00A8651E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8651E" w:rsidRPr="002E0E03" w:rsidRDefault="00A8651E" w:rsidP="00A8651E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A8651E" w:rsidRPr="002E0E03" w:rsidRDefault="00A8651E" w:rsidP="00A8651E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sectPr w:rsidR="00D5450C" w:rsidSect="00A86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567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A0" w:rsidRDefault="000E12A0">
      <w:r>
        <w:separator/>
      </w:r>
    </w:p>
  </w:endnote>
  <w:endnote w:type="continuationSeparator" w:id="0">
    <w:p w:rsidR="000E12A0" w:rsidRDefault="000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A0" w:rsidRDefault="000E12A0">
      <w:r>
        <w:separator/>
      </w:r>
    </w:p>
  </w:footnote>
  <w:footnote w:type="continuationSeparator" w:id="0">
    <w:p w:rsidR="000E12A0" w:rsidRDefault="000E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70A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0e3d9a-7a1a-42d5-b34d-88044ea89294"/>
  </w:docVars>
  <w:rsids>
    <w:rsidRoot w:val="007F553F"/>
    <w:rsid w:val="000E12A0"/>
    <w:rsid w:val="0010270A"/>
    <w:rsid w:val="00304B3D"/>
    <w:rsid w:val="003A5E6B"/>
    <w:rsid w:val="004625E5"/>
    <w:rsid w:val="005B7040"/>
    <w:rsid w:val="007C10FC"/>
    <w:rsid w:val="007F553F"/>
    <w:rsid w:val="00864630"/>
    <w:rsid w:val="00A814E3"/>
    <w:rsid w:val="00A8651E"/>
    <w:rsid w:val="00B2654B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865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865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1b5b8e0a-8587-4b7b-adb1-c6714926db0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1b5b8e0a-8587-4b7b-adb1-c6714926db0d.dot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2021-04-02T08:04:00Z</dcterms:created>
  <dcterms:modified xsi:type="dcterms:W3CDTF">2021-04-02T08:04:00Z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9f0e3d9a-7a1a-42d5-b34d-88044ea89294</vt:lpwstr>
  </property>
</Properties>
</file>